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PRESTAÇÃO DE CONTAS</w:t>
      </w:r>
    </w:p>
    <w:p/>
    <w:p/>
    <w:p>
      <w:r>
        <w:rPr>
          <w:b w:val="0"/>
          <w:sz w:val="20"/>
        </w:rPr>
        <w:t>EXCELENTÍSSIMO(A) SENHOR(A) DOUTOR(A) JUIZ(A) DE DIREITO DA ____ VARA CÍVEL DA COMARCA DE ____________________________</w:t>
      </w:r>
    </w:p>
    <w:p/>
    <w:p>
      <w:r>
        <w:rPr>
          <w:b w:val="0"/>
          <w:sz w:val="20"/>
        </w:rPr>
        <w:t>NOME COMPLETO DO AUTOR, nacionalidade, estado civil, profissão, portador(a) do RG nº ______________ e CPF nº ______________, residente e domiciliado(a) à ____________________________________________________________, por seu advogado infra-assinado (procuração anexa), vem, respeitosamente, à presença de Vossa Excelência propor a presente</w:t>
      </w:r>
    </w:p>
    <w:p/>
    <w:p>
      <w:r>
        <w:rPr>
          <w:b/>
          <w:sz w:val="22"/>
        </w:rPr>
        <w:t>AÇÃO DE PRESTAÇÃO DE CONTAS</w:t>
      </w:r>
    </w:p>
    <w:p/>
    <w:p>
      <w:r>
        <w:rPr>
          <w:b/>
          <w:sz w:val="20"/>
        </w:rPr>
        <w:t>em face de NOME COMPLETO DO RÉU, nacionalidade, estado civil, profissão, portador(a) do RG nº ______________ e CPF nº ______________, residente e domiciliado(a) à ____________________________________________________________, pelos fatos e fundamentos jurídicos que passa a expor: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O Autor e o Réu mantiveram relação de natureza _____________, na qual o Réu recebeu valores e/ou bens para administrar, guardar, gerir ou prestar contas, conforme demonstra a documentação anexa.</w:t>
      </w:r>
    </w:p>
    <w:p>
      <w:r>
        <w:rPr>
          <w:b w:val="0"/>
          <w:sz w:val="20"/>
        </w:rPr>
        <w:t>2. Apesar de diversas tentativas extrajudiciais para obtenção das contas, o Réu não apresentou os relatórios, documentos e justificativas que comprovem a correta administração dos valores e bens confiados.</w:t>
      </w:r>
    </w:p>
    <w:p>
      <w:r>
        <w:rPr>
          <w:b w:val="0"/>
          <w:sz w:val="20"/>
        </w:rPr>
        <w:t>3. Tal omissão gera prejuízo ao Autor, que tem direito de receber prestação completa, detalhada e fiel das contas, conforme disposto nos artigos 550 e seguintes do Código de Processo Civil.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4. A prestação de contas é ação específica destinada a permitir que o credor ou interessado exija do devedor, mandatário, depositário, tutor, curador ou administrador a exibição das contas relativas à gestão dos bens ou valores que lhe foram confiados.</w:t>
      </w:r>
    </w:p>
    <w:p>
      <w:r>
        <w:rPr>
          <w:b w:val="0"/>
          <w:sz w:val="20"/>
        </w:rPr>
        <w:t>5. Nos termos do artigo 550 e seguintes do Código de Processo Civil, cabe ao réu apresentar o relatório e documentos comprobatórios das operações realizadas, sob pena de julgamento antecipado da lide em desfavor do mesmo.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a) A citação do Réu para que preste contas, apresentando detalhadamente relatório e documentos relativos à administração dos valores e bens confiados, no prazo legal;</w:t>
      </w:r>
    </w:p>
    <w:p>
      <w:r>
        <w:rPr>
          <w:b w:val="0"/>
          <w:sz w:val="20"/>
        </w:rPr>
        <w:t>b) A condenação do Réu à apresentação das contas em juízo, sob pena de confissão e presunção de veracidade dos fatos alegados pelo Autor;</w:t>
      </w:r>
    </w:p>
    <w:p>
      <w:r>
        <w:rPr>
          <w:b w:val="0"/>
          <w:sz w:val="20"/>
        </w:rPr>
        <w:t>c) A intimação do Réu para que junte todos os documentos pertinentes, incluindo livros, extratos bancários, recibos, notas fiscais, contratos, e quaisquer outros instrumentos relacionados à administração dos bens e valores;</w:t>
      </w:r>
    </w:p>
    <w:p>
      <w:r>
        <w:rPr>
          <w:b w:val="0"/>
          <w:sz w:val="20"/>
        </w:rPr>
        <w:t>d) A condenação do Réu ao pagamento das custas processuais e honorários advocatícios;</w:t>
      </w:r>
    </w:p>
    <w:p>
      <w:r>
        <w:rPr>
          <w:b w:val="0"/>
          <w:sz w:val="20"/>
        </w:rPr>
        <w:t>e) A produção de todas as provas admitidas em direito, especialmente documental, pericial e testemunhal, caso necessário.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sz w:val="20"/>
        </w:rPr>
        <w:t>Protesta provar o alegado por todos os meios de prova em direito admitidos, especialmente pela juntada de documentos, oitiva de testemunhas, perícia contábil e demais que se fizerem necessárias.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presente causa o valor de R$ ____________________________ (valor estimado dos bens ou valores objeto da prestação de contas), para efeitos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https://modelo-jus.com/acao-de-prestacao-de-contas/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acao-de-prestacao-de-contas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