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PROGRESSÃO DE REGIME</w:t>
      </w:r>
    </w:p>
    <w:p/>
    <w:p/>
    <w:p>
      <w:r>
        <w:rPr>
          <w:b w:val="0"/>
          <w:sz w:val="20"/>
        </w:rPr>
        <w:t>EXCELENTÍSSIMO SENHOR DOUTOR JUIZ DE DIREITO DA VARA DE EXECUÇÕES PENAIS DA COMARCA DE ____________________</w:t>
      </w:r>
    </w:p>
    <w:p/>
    <w:p>
      <w:r>
        <w:rPr>
          <w:b w:val="0"/>
          <w:sz w:val="20"/>
        </w:rPr>
        <w:t>Processo nº: ___________________________</w:t>
      </w:r>
    </w:p>
    <w:p/>
    <w:p>
      <w:r>
        <w:rPr>
          <w:b/>
          <w:sz w:val="22"/>
        </w:rPr>
        <w:t>NOME DO REQUERENTE: _________________________________________________</w:t>
      </w:r>
    </w:p>
    <w:p>
      <w:r>
        <w:rPr>
          <w:b w:val="0"/>
          <w:sz w:val="20"/>
        </w:rPr>
        <w:t>Nº do RG: _____________________   CPF: _______________________________</w:t>
      </w:r>
    </w:p>
    <w:p>
      <w:r>
        <w:rPr>
          <w:b w:val="0"/>
          <w:sz w:val="20"/>
        </w:rPr>
        <w:t>Número do Documento de Identificação Prisional (se houver): ____________</w:t>
      </w:r>
    </w:p>
    <w:p>
      <w:r>
        <w:rPr>
          <w:b w:val="0"/>
          <w:sz w:val="20"/>
        </w:rPr>
        <w:t>Penitenciária/Unidade Prisional: _______________________________________</w:t>
      </w:r>
    </w:p>
    <w:p/>
    <w:p>
      <w:r>
        <w:rPr>
          <w:b w:val="0"/>
          <w:sz w:val="20"/>
        </w:rPr>
        <w:t>FULANO DE TAL, já qualificado nos autos do processo em epígrafe, atualmente cumprindo pena de __________________, vem, respeitosamente, à presença de Vossa Excelência, por seu advogado infra-assinado, com fundamento no artigo 112 da Lei de Execução Penal, requerer a</w:t>
      </w:r>
    </w:p>
    <w:p/>
    <w:p>
      <w:r>
        <w:rPr>
          <w:b/>
          <w:sz w:val="22"/>
        </w:rPr>
        <w:t>PROGRESSÃO DE REGIME PRISIONAL</w:t>
      </w:r>
    </w:p>
    <w:p/>
    <w:p>
      <w:r>
        <w:rPr>
          <w:b w:val="0"/>
          <w:sz w:val="20"/>
        </w:rPr>
        <w:t>pelas razões de fato e de direito a seguir expostas.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cumpre pena de ______________ (especificar crime e sentença) na Unidade Prisional mencionada, desde ___/___/____.</w:t>
      </w:r>
    </w:p>
    <w:p>
      <w:r>
        <w:rPr>
          <w:b w:val="0"/>
          <w:sz w:val="20"/>
        </w:rPr>
        <w:t>Já cumpriu o tempo mínimo exigido para pleitear a progressão de regime, correspondente a 1/6 (um sexto) da pena, conforme determina a legislação vigente.</w:t>
      </w:r>
    </w:p>
    <w:p>
      <w:r>
        <w:rPr>
          <w:b w:val="0"/>
          <w:sz w:val="20"/>
        </w:rPr>
        <w:t>Apresenta bom comportamento carcerário, conforme atestam os relatórios disciplinares anexos, não possuindo faltas graves registradas.</w:t>
      </w:r>
    </w:p>
    <w:p>
      <w:r>
        <w:rPr>
          <w:b w:val="0"/>
          <w:sz w:val="20"/>
        </w:rPr>
        <w:t>Participa regularmente dos programas de ressocialização, educação, trabalho e atividades oferecidas pela unidade prisional.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Conforme dispõe o artigo 112 da Lei nº 7.210/1984 (Lei de Execução Penal):</w:t>
      </w:r>
    </w:p>
    <w:p/>
    <w:p>
      <w:r>
        <w:rPr>
          <w:b w:val="0"/>
          <w:sz w:val="20"/>
        </w:rPr>
        <w:t>"Art. 112. O condenado a pena privativa de liberdade poderá ser progressivamente submetido aos regimes aberto, semiaberto e fechado, atendidas as exigências legais, observada a classificação do condenado."</w:t>
      </w:r>
    </w:p>
    <w:p/>
    <w:p>
      <w:r>
        <w:rPr>
          <w:b/>
          <w:sz w:val="20"/>
        </w:rPr>
        <w:t>Além disso, o artigo 83 do Código Penal estabelece o tempo mínimo para a progressão:</w:t>
      </w:r>
    </w:p>
    <w:p/>
    <w:p>
      <w:r>
        <w:rPr>
          <w:b w:val="0"/>
          <w:sz w:val="20"/>
        </w:rPr>
        <w:t>"Art. 83. Progressão para o regime aberto.</w:t>
      </w:r>
    </w:p>
    <w:p>
      <w:r>
        <w:rPr>
          <w:b w:val="0"/>
          <w:sz w:val="20"/>
        </w:rPr>
        <w:t>§ 2º Para a progressão para o regime aberto, o condenado deverá cumprir ao menos 1/6 (um sexto) da pena, se primário, e 1/3 (um terço), se reincidente."</w:t>
      </w:r>
    </w:p>
    <w:p/>
    <w:p>
      <w:r>
        <w:rPr>
          <w:b w:val="0"/>
          <w:sz w:val="20"/>
        </w:rPr>
        <w:t>O requerente preenche todos os requisitos legais para a concessão da progressão de regime, estando apto a cumprir o restante da pena em regime menos gravoso.</w:t>
      </w:r>
    </w:p>
    <w:p/>
    <w:p>
      <w:r>
        <w:rPr>
          <w:b/>
          <w:sz w:val="22"/>
        </w:rPr>
        <w:t>III – DOS DOCUMENTOS ANEXADOS</w:t>
      </w:r>
    </w:p>
    <w:p/>
    <w:p>
      <w:r>
        <w:rPr>
          <w:b/>
          <w:sz w:val="20"/>
        </w:rPr>
        <w:t>• Cópia da sentença condenatória;</w:t>
      </w:r>
    </w:p>
    <w:p>
      <w:r>
        <w:rPr>
          <w:b/>
          <w:sz w:val="20"/>
        </w:rPr>
        <w:t>• Relatórios disciplinares da unidade prisional;</w:t>
      </w:r>
    </w:p>
    <w:p>
      <w:r>
        <w:rPr>
          <w:b/>
          <w:sz w:val="20"/>
        </w:rPr>
        <w:t>• Certificados de participação em cursos, trabalho e atividades de ressocialização;</w:t>
      </w:r>
    </w:p>
    <w:p>
      <w:r>
        <w:rPr>
          <w:b/>
          <w:sz w:val="20"/>
        </w:rPr>
        <w:t>• Documentos pessoais do requerente;</w:t>
      </w:r>
    </w:p>
    <w:p>
      <w:r>
        <w:rPr>
          <w:b w:val="0"/>
          <w:sz w:val="20"/>
        </w:rPr>
        <w:t>• Outros documentos que se fizerem necessários.</w:t>
      </w:r>
    </w:p>
    <w:p/>
    <w:p>
      <w:r>
        <w:rPr>
          <w:b/>
          <w:sz w:val="22"/>
        </w:rPr>
        <w:t>IV – DO PEDIDO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1. A juntada dos documentos anexados aos autos;</w:t>
      </w:r>
    </w:p>
    <w:p>
      <w:r>
        <w:rPr>
          <w:b/>
          <w:sz w:val="20"/>
        </w:rPr>
        <w:t>2. A intimação do Ministério Público para manifestação;</w:t>
      </w:r>
    </w:p>
    <w:p>
      <w:r>
        <w:rPr>
          <w:b/>
          <w:sz w:val="20"/>
        </w:rPr>
        <w:t>3. A concessão da progressão do regime prisional do requerente para o regime semiaberto (ou aberto, conforme o caso);</w:t>
      </w:r>
    </w:p>
    <w:p>
      <w:r>
        <w:rPr>
          <w:b/>
          <w:sz w:val="20"/>
        </w:rPr>
        <w:t>4. A expedição do competente alvará ou autorização para cumprimento da pena no novo regime;</w:t>
      </w:r>
    </w:p>
    <w:p>
      <w:r>
        <w:rPr>
          <w:b w:val="0"/>
          <w:sz w:val="20"/>
        </w:rPr>
        <w:t>5. A concessão de todos os benefícios legais decorrentes da progressão de regime.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_______________________, ____ de ___________________ de ________.</w:t>
      </w:r>
    </w:p>
    <w:p/>
    <w:p>
      <w:r>
        <w:rPr>
          <w:b w:val="0"/>
          <w:sz w:val="20"/>
        </w:rPr>
        <w:t>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https://modelo-jus.com/pedido-de-progressao-de-regime/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edido-de-progressao-de-regime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