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</w:t>
      </w:r>
    </w:p>
    <w:p>
      <w:pPr>
        <w:jc w:val="center"/>
      </w:pPr>
      <w:r>
        <w:rPr>
          <w:b/>
          <w:sz w:val="24"/>
        </w:rPr>
        <w:t>QUEBRA DE CONTRATO DE LOCAÇÃO RESIDENCIAL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LOCADOR(A): ________________________________________________________________,</w:t>
      </w:r>
    </w:p>
    <w:p>
      <w:r>
        <w:rPr>
          <w:b w:val="0"/>
          <w:sz w:val="20"/>
        </w:rPr>
        <w:t>NACIONALIDADE: ______________________, ESTADO CIVIL: ______________________,</w:t>
      </w:r>
    </w:p>
    <w:p>
      <w:r>
        <w:rPr>
          <w:b w:val="0"/>
          <w:sz w:val="20"/>
        </w:rPr>
        <w:t>PROFISSÃO: __________________________, PORTADOR(A) DO RG Nº: ______________,</w:t>
      </w:r>
    </w:p>
    <w:p>
      <w:r>
        <w:rPr>
          <w:b w:val="0"/>
          <w:sz w:val="20"/>
        </w:rPr>
        <w:t>INSCRITO(A) NO CPF SOB Nº: ___________________, RESIDENTE E DOMICILIADO(A) NA</w:t>
      </w:r>
    </w:p>
    <w:p>
      <w:r>
        <w:rPr>
          <w:b w:val="0"/>
          <w:sz w:val="20"/>
        </w:rPr>
        <w:t>________________________________________________________, CEP: ______________.</w:t>
      </w:r>
    </w:p>
    <w:p/>
    <w:p>
      <w:r>
        <w:rPr>
          <w:b w:val="0"/>
          <w:sz w:val="20"/>
        </w:rPr>
        <w:t>LOCATÁRIO(A): ______________________________________________________________,</w:t>
      </w:r>
    </w:p>
    <w:p>
      <w:r>
        <w:rPr>
          <w:b w:val="0"/>
          <w:sz w:val="20"/>
        </w:rPr>
        <w:t>NACIONALIDADE: ______________________, ESTADO CIVIL: ______________________,</w:t>
      </w:r>
    </w:p>
    <w:p>
      <w:r>
        <w:rPr>
          <w:b w:val="0"/>
          <w:sz w:val="20"/>
        </w:rPr>
        <w:t>PROFISSÃO: __________________________, PORTADOR(A) DO RG Nº: ______________,</w:t>
      </w:r>
    </w:p>
    <w:p>
      <w:r>
        <w:rPr>
          <w:b w:val="0"/>
          <w:sz w:val="20"/>
        </w:rPr>
        <w:t>INSCRITO(A) NO CPF SOB Nº: ___________________, RESIDENTE E DOMICILIADO(A) NA</w:t>
      </w:r>
    </w:p>
    <w:p>
      <w:r>
        <w:rPr>
          <w:b w:val="0"/>
          <w:sz w:val="20"/>
        </w:rPr>
        <w:t>________________________________________________________, CEP: ______________.</w:t>
      </w:r>
    </w:p>
    <w:p/>
    <w:p>
      <w:r>
        <w:rPr>
          <w:b/>
          <w:sz w:val="22"/>
        </w:rPr>
        <w:t>I – DOS FATOS</w:t>
      </w:r>
    </w:p>
    <w:p/>
    <w:p>
      <w:pPr>
        <w:ind w:firstLine="425"/>
      </w:pPr>
      <w:r>
        <w:rPr>
          <w:b w:val="0"/>
          <w:sz w:val="20"/>
        </w:rPr>
        <w:t>1. O(A) LOCADOR(A) e o(a) LOCATÁRIO(A) firmaram contrato de locação residencial com início em __________ e término previsto para __________, referente ao imóvel situado à ________________________________________________________________.</w:t>
      </w:r>
    </w:p>
    <w:p/>
    <w:p>
      <w:pPr>
        <w:ind w:firstLine="425"/>
      </w:pPr>
      <w:r>
        <w:rPr>
          <w:b w:val="0"/>
          <w:sz w:val="20"/>
        </w:rPr>
        <w:t>2. Ocorre que o(a) LOCATÁRIO(A) comunicou sua intenção de rescindir o contrato antes do prazo estabelecido, configurando a quebra contratual.</w:t>
      </w:r>
    </w:p>
    <w:p/>
    <w:p>
      <w:pPr>
        <w:ind w:firstLine="425"/>
      </w:pPr>
      <w:r>
        <w:rPr>
          <w:b w:val="0"/>
          <w:sz w:val="20"/>
        </w:rPr>
        <w:t>3. Apesar das tentativas de resolução amigável, não houve acordo entre as partes para a desocupação ou indenização, tornando-se necessária a intervenção judicial.</w:t>
      </w:r>
    </w:p>
    <w:p/>
    <w:p>
      <w:r>
        <w:rPr>
          <w:b/>
          <w:sz w:val="22"/>
        </w:rPr>
        <w:t>II – DO DIREITO</w:t>
      </w:r>
    </w:p>
    <w:p/>
    <w:p>
      <w:pPr>
        <w:ind w:firstLine="425"/>
      </w:pPr>
      <w:r>
        <w:rPr>
          <w:b w:val="0"/>
          <w:sz w:val="20"/>
        </w:rPr>
        <w:t>4. Nos termos do artigo 4º da Lei nº 8.245/91 (Lei do Inquilinato), a rescisão antecipada do contrato pelo locatário implica o pagamento de multa, salvo se houver acordo em contrário.</w:t>
      </w:r>
    </w:p>
    <w:p/>
    <w:p>
      <w:pPr>
        <w:ind w:firstLine="425"/>
      </w:pPr>
      <w:r>
        <w:rPr>
          <w:b w:val="0"/>
          <w:sz w:val="20"/>
        </w:rPr>
        <w:t>5. O artigo 23 da mesma lei estabelece que o locatário é obrigado a pagar pontualmente o aluguel e encargos, bem como a indenizar o locador pelo descumprimento contratual.</w:t>
      </w:r>
    </w:p>
    <w:p/>
    <w:p>
      <w:pPr>
        <w:ind w:firstLine="425"/>
      </w:pPr>
      <w:r>
        <w:rPr>
          <w:b w:val="0"/>
          <w:sz w:val="20"/>
        </w:rPr>
        <w:t>6. A multa contratual pactuada entre as partes é de valor justo e proporcional ao período restante do contrato, conforme cláusula __ do contrato anexo.</w:t>
      </w:r>
    </w:p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Ante o exposto, requer-se:</w:t>
      </w:r>
    </w:p>
    <w:p/>
    <w:p>
      <w:pPr>
        <w:ind w:firstLine="425"/>
      </w:pPr>
      <w:r>
        <w:rPr>
          <w:b w:val="0"/>
          <w:sz w:val="20"/>
        </w:rPr>
        <w:t>a) A citação do(a) LOCATÁRIO(A) para contestar a presente ação, sob pena de revelia e confissão;</w:t>
      </w:r>
    </w:p>
    <w:p/>
    <w:p>
      <w:pPr>
        <w:ind w:firstLine="425"/>
      </w:pPr>
      <w:r>
        <w:rPr>
          <w:b w:val="0"/>
          <w:sz w:val="20"/>
        </w:rPr>
        <w:t>b) A condenação do(a) LOCATÁRIO(A) ao pagamento da multa pela rescisão antecipada do contrato de locação, conforme cláusula contratual ____, no valor de R$ _______________________;</w:t>
      </w:r>
    </w:p>
    <w:p/>
    <w:p>
      <w:pPr>
        <w:ind w:firstLine="425"/>
      </w:pPr>
      <w:r>
        <w:rPr>
          <w:b w:val="0"/>
          <w:sz w:val="20"/>
        </w:rPr>
        <w:t>c) A condenação ao pagamento dos aluguéis e encargos vencidos e vincendos até a efetiva desocupação do imóvel, bem como eventuais danos causados ao imóvel durante a posse;</w:t>
      </w:r>
    </w:p>
    <w:p/>
    <w:p>
      <w:pPr>
        <w:ind w:firstLine="425"/>
      </w:pPr>
      <w:r>
        <w:rPr>
          <w:b w:val="0"/>
          <w:sz w:val="20"/>
        </w:rPr>
        <w:t>d) A condenação ao pagamento das custas processuais e honorários advocatícios;</w:t>
      </w:r>
    </w:p>
    <w:p/>
    <w:p>
      <w:pPr>
        <w:ind w:firstLine="425"/>
      </w:pPr>
      <w:r>
        <w:rPr>
          <w:b w:val="0"/>
          <w:sz w:val="20"/>
        </w:rPr>
        <w:t>e) A produção de todas as provas admitidas em direito, especialmente documental e testemunhal.</w:t>
      </w:r>
    </w:p>
    <w:p/>
    <w:p>
      <w:r>
        <w:rPr>
          <w:b/>
          <w:sz w:val="22"/>
        </w:rPr>
        <w:t>IV – DOS DOCUMENTOS ANEXOS</w:t>
      </w:r>
    </w:p>
    <w:p/>
    <w:p>
      <w:pPr>
        <w:ind w:firstLine="425"/>
      </w:pPr>
      <w:r>
        <w:rPr>
          <w:b w:val="0"/>
          <w:sz w:val="20"/>
        </w:rPr>
        <w:t>1. Cópia do contrato de locação;</w:t>
      </w:r>
    </w:p>
    <w:p>
      <w:pPr>
        <w:ind w:firstLine="425"/>
      </w:pPr>
      <w:r>
        <w:rPr>
          <w:b w:val="0"/>
          <w:sz w:val="20"/>
        </w:rPr>
        <w:t>2. Comprovantes de pagamento;</w:t>
      </w:r>
    </w:p>
    <w:p>
      <w:pPr>
        <w:ind w:firstLine="425"/>
      </w:pPr>
      <w:r>
        <w:rPr>
          <w:b w:val="0"/>
          <w:sz w:val="20"/>
        </w:rPr>
        <w:t>3. Notificações e comunicações trocadas entre as partes;</w:t>
      </w:r>
    </w:p>
    <w:p>
      <w:pPr>
        <w:ind w:firstLine="425"/>
      </w:pPr>
      <w:r>
        <w:rPr>
          <w:b w:val="0"/>
          <w:sz w:val="20"/>
        </w:rPr>
        <w:t>4. Outros documentos pertinentes.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 (valor da multa contratual acrescido dos aluguéis e encargos pleiteados).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https://modelo-jus.com/quebra-de-contrato-de-aluguel/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quebra-de-contrato-de-aluguel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